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</w:t>
      </w:r>
      <w:r>
        <w:rPr>
          <w:rFonts w:ascii="Times New Roman" w:eastAsia="Times New Roman" w:hAnsi="Times New Roman" w:cs="Times New Roman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</w:rPr>
        <w:t>возбужденное по ст.15.5 Кодекса Российской Федерации об административных правонарушениях (далее - КоАП РФ)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Эдуард Станиславович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 xml:space="preserve">по месту регистрации юридического лица </w:t>
      </w:r>
      <w:r>
        <w:rPr>
          <w:rFonts w:ascii="Times New Roman" w:eastAsia="Times New Roman" w:hAnsi="Times New Roman" w:cs="Times New Roman"/>
        </w:rPr>
        <w:t xml:space="preserve">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 xml:space="preserve"> д.124 офис 29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</w:t>
      </w:r>
      <w:r>
        <w:rPr>
          <w:rFonts w:ascii="Times New Roman" w:eastAsia="Times New Roman" w:hAnsi="Times New Roman" w:cs="Times New Roman"/>
        </w:rPr>
        <w:t xml:space="preserve"> не обеспечил</w:t>
      </w:r>
      <w:r>
        <w:rPr>
          <w:rFonts w:ascii="Times New Roman" w:eastAsia="Times New Roman" w:hAnsi="Times New Roman" w:cs="Times New Roman"/>
        </w:rPr>
        <w:t xml:space="preserve"> пред</w:t>
      </w:r>
      <w:r>
        <w:rPr>
          <w:rFonts w:ascii="Times New Roman" w:eastAsia="Times New Roman" w:hAnsi="Times New Roman" w:cs="Times New Roman"/>
        </w:rPr>
        <w:t xml:space="preserve">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в 00 час. 01 мин.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Нестерова Э.С.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ст.431 </w:t>
      </w:r>
      <w:r>
        <w:rPr>
          <w:rFonts w:ascii="Times New Roman" w:eastAsia="Times New Roman" w:hAnsi="Times New Roman" w:cs="Times New Roman"/>
        </w:rPr>
        <w:t>НК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Нестерова Э.С.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</w:t>
      </w:r>
      <w:r>
        <w:rPr>
          <w:rFonts w:ascii="Times New Roman" w:eastAsia="Times New Roman" w:hAnsi="Times New Roman" w:cs="Times New Roman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</w:rPr>
        <w:t>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Нестеров Э.С.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</w:rPr>
        <w:t>тает справедливым назначение ему</w:t>
      </w:r>
      <w:r>
        <w:rPr>
          <w:rFonts w:ascii="Times New Roman" w:eastAsia="Times New Roman" w:hAnsi="Times New Roman" w:cs="Times New Roman"/>
        </w:rPr>
        <w:t xml:space="preserve">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лицо-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СК ИРБИС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Нестерова Эдуарда Станиславовича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6757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4rplc-10">
    <w:name w:val="cat-UserDefined grp-2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9DE-54A0-4E12-83CB-94ECEE65DAA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